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6180" w:rsidRPr="00CE02E8" w:rsidP="00B331E7">
      <w:pPr>
        <w:ind w:right="-144"/>
        <w:jc w:val="right"/>
        <w:rPr>
          <w:sz w:val="26"/>
          <w:szCs w:val="26"/>
        </w:rPr>
      </w:pPr>
      <w:r w:rsidRPr="00CE02E8">
        <w:rPr>
          <w:sz w:val="26"/>
          <w:szCs w:val="26"/>
        </w:rPr>
        <w:t>УИД 86MS0010-01-2026-001310-28</w:t>
      </w:r>
    </w:p>
    <w:p w:rsidR="00BC01CE" w:rsidRPr="00CE02E8" w:rsidP="00B331E7">
      <w:pPr>
        <w:pStyle w:val="a6"/>
        <w:spacing w:after="0" w:line="240" w:lineRule="auto"/>
        <w:ind w:right="-144"/>
        <w:jc w:val="right"/>
        <w:rPr>
          <w:b w:val="0"/>
          <w:i w:val="0"/>
          <w:caps/>
          <w:sz w:val="26"/>
          <w:szCs w:val="26"/>
        </w:rPr>
      </w:pPr>
      <w:r w:rsidRPr="00CE02E8">
        <w:rPr>
          <w:b w:val="0"/>
          <w:i w:val="0"/>
          <w:sz w:val="26"/>
          <w:szCs w:val="26"/>
        </w:rPr>
        <w:t>дело № 2-1744/1002/2026</w:t>
      </w:r>
    </w:p>
    <w:p w:rsidR="000B2EFD" w:rsidRPr="00B331E7" w:rsidP="00B331E7">
      <w:pPr>
        <w:pStyle w:val="a6"/>
        <w:spacing w:after="0" w:line="240" w:lineRule="auto"/>
        <w:ind w:right="-144"/>
        <w:jc w:val="right"/>
        <w:rPr>
          <w:b w:val="0"/>
          <w:i w:val="0"/>
          <w:caps/>
          <w:sz w:val="28"/>
          <w:szCs w:val="28"/>
        </w:rPr>
      </w:pPr>
    </w:p>
    <w:p w:rsidR="00EE5CE3" w:rsidRPr="00912954" w:rsidP="00B331E7">
      <w:pPr>
        <w:pStyle w:val="a6"/>
        <w:spacing w:before="120" w:after="0" w:line="240" w:lineRule="auto"/>
        <w:ind w:right="-144"/>
        <w:rPr>
          <w:b w:val="0"/>
          <w:i w:val="0"/>
          <w:spacing w:val="40"/>
          <w:sz w:val="28"/>
          <w:szCs w:val="28"/>
        </w:rPr>
      </w:pPr>
      <w:r w:rsidRPr="00912954">
        <w:rPr>
          <w:b w:val="0"/>
          <w:i w:val="0"/>
          <w:spacing w:val="40"/>
          <w:sz w:val="28"/>
          <w:szCs w:val="28"/>
        </w:rPr>
        <w:t xml:space="preserve">ЗАОЧНОЕ </w:t>
      </w:r>
      <w:r w:rsidRPr="00912954">
        <w:rPr>
          <w:b w:val="0"/>
          <w:i w:val="0"/>
          <w:spacing w:val="40"/>
          <w:sz w:val="28"/>
          <w:szCs w:val="28"/>
        </w:rPr>
        <w:t>РЕШЕНИЕ</w:t>
      </w:r>
    </w:p>
    <w:p w:rsidR="00EE5CE3" w:rsidRPr="00912954" w:rsidP="00B331E7">
      <w:pPr>
        <w:pStyle w:val="a5"/>
        <w:spacing w:after="0" w:line="240" w:lineRule="auto"/>
        <w:ind w:right="-144"/>
        <w:jc w:val="center"/>
        <w:rPr>
          <w:sz w:val="28"/>
          <w:szCs w:val="28"/>
        </w:rPr>
      </w:pPr>
      <w:r w:rsidRPr="00912954">
        <w:rPr>
          <w:sz w:val="28"/>
          <w:szCs w:val="28"/>
        </w:rPr>
        <w:t>Именем Российской Федерации</w:t>
      </w:r>
    </w:p>
    <w:p w:rsidR="00EE5CE3" w:rsidRPr="00416B0A" w:rsidP="00B331E7">
      <w:pPr>
        <w:pStyle w:val="a5"/>
        <w:spacing w:after="0" w:line="240" w:lineRule="auto"/>
        <w:ind w:right="-144"/>
        <w:jc w:val="center"/>
        <w:rPr>
          <w:b/>
          <w:sz w:val="28"/>
          <w:szCs w:val="28"/>
        </w:rPr>
      </w:pPr>
      <w:r w:rsidRPr="00912954">
        <w:rPr>
          <w:sz w:val="28"/>
          <w:szCs w:val="28"/>
        </w:rPr>
        <w:t>Резолютивная часть</w:t>
      </w:r>
    </w:p>
    <w:p w:rsidR="000B2EFD" w:rsidRPr="00B331E7" w:rsidP="00B331E7">
      <w:pPr>
        <w:tabs>
          <w:tab w:val="right" w:pos="9355"/>
        </w:tabs>
        <w:spacing w:before="60" w:after="60"/>
        <w:ind w:right="-144"/>
        <w:jc w:val="both"/>
        <w:rPr>
          <w:sz w:val="28"/>
          <w:szCs w:val="28"/>
        </w:rPr>
      </w:pPr>
      <w:r w:rsidRPr="00B331E7">
        <w:rPr>
          <w:sz w:val="28"/>
          <w:szCs w:val="28"/>
        </w:rPr>
        <w:t>10 июля</w:t>
      </w:r>
      <w:r w:rsidR="00416B0A">
        <w:rPr>
          <w:sz w:val="28"/>
          <w:szCs w:val="28"/>
        </w:rPr>
        <w:t xml:space="preserve"> 2026 года </w:t>
      </w:r>
      <w:r w:rsidR="00416B0A">
        <w:rPr>
          <w:sz w:val="28"/>
          <w:szCs w:val="28"/>
        </w:rPr>
        <w:tab/>
        <w:t xml:space="preserve"> </w:t>
      </w:r>
      <w:r w:rsidR="00416B0A">
        <w:rPr>
          <w:sz w:val="28"/>
          <w:szCs w:val="28"/>
        </w:rPr>
        <w:t>пгт</w:t>
      </w:r>
      <w:r w:rsidR="00416B0A">
        <w:rPr>
          <w:sz w:val="28"/>
          <w:szCs w:val="28"/>
        </w:rPr>
        <w:t>. Октябрьское ХМАО-Югры</w:t>
      </w:r>
    </w:p>
    <w:p w:rsidR="00416B0A" w:rsidP="00B331E7">
      <w:pPr>
        <w:ind w:right="-144" w:firstLine="709"/>
        <w:jc w:val="both"/>
        <w:rPr>
          <w:sz w:val="28"/>
          <w:szCs w:val="28"/>
        </w:rPr>
      </w:pPr>
    </w:p>
    <w:p w:rsidR="000B2EFD" w:rsidRPr="00B331E7" w:rsidP="00B331E7">
      <w:pPr>
        <w:ind w:right="-144" w:firstLine="709"/>
        <w:jc w:val="both"/>
        <w:rPr>
          <w:sz w:val="28"/>
          <w:szCs w:val="28"/>
        </w:rPr>
      </w:pPr>
      <w:r w:rsidRPr="00B331E7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B331E7" w:rsidP="00B331E7">
      <w:pPr>
        <w:ind w:right="-144" w:firstLine="709"/>
        <w:jc w:val="both"/>
        <w:rPr>
          <w:sz w:val="28"/>
          <w:szCs w:val="28"/>
        </w:rPr>
      </w:pPr>
      <w:r w:rsidRPr="00B331E7">
        <w:rPr>
          <w:sz w:val="28"/>
          <w:szCs w:val="28"/>
        </w:rPr>
        <w:t xml:space="preserve">при секретаре </w:t>
      </w:r>
      <w:r w:rsidRPr="00B331E7">
        <w:rPr>
          <w:sz w:val="28"/>
          <w:szCs w:val="28"/>
        </w:rPr>
        <w:t>Буториной</w:t>
      </w:r>
      <w:r w:rsidRPr="00B331E7">
        <w:rPr>
          <w:sz w:val="28"/>
          <w:szCs w:val="28"/>
        </w:rPr>
        <w:t xml:space="preserve"> Н.Ю.,</w:t>
      </w:r>
    </w:p>
    <w:p w:rsidR="00EE5CE3" w:rsidRPr="00B331E7" w:rsidP="00B331E7">
      <w:pPr>
        <w:pStyle w:val="BodyTextIndent"/>
        <w:ind w:right="-144" w:firstLine="709"/>
        <w:rPr>
          <w:sz w:val="28"/>
          <w:szCs w:val="28"/>
        </w:rPr>
      </w:pPr>
      <w:r w:rsidRPr="00B331E7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331E7" w:rsidR="00C66180">
        <w:rPr>
          <w:bCs/>
          <w:sz w:val="28"/>
          <w:szCs w:val="28"/>
        </w:rPr>
        <w:t>Акционерного общества «Группа страховых компаний</w:t>
      </w:r>
      <w:r w:rsidRPr="00B331E7" w:rsidR="00C66180">
        <w:rPr>
          <w:b/>
          <w:bCs/>
          <w:sz w:val="28"/>
          <w:szCs w:val="28"/>
        </w:rPr>
        <w:t xml:space="preserve"> «</w:t>
      </w:r>
      <w:r w:rsidRPr="00B331E7" w:rsidR="00C66180">
        <w:rPr>
          <w:bCs/>
          <w:sz w:val="28"/>
          <w:szCs w:val="28"/>
        </w:rPr>
        <w:t>Югория</w:t>
      </w:r>
      <w:r w:rsidRPr="00B331E7" w:rsidR="00C66180">
        <w:rPr>
          <w:bCs/>
          <w:sz w:val="28"/>
          <w:szCs w:val="28"/>
        </w:rPr>
        <w:t xml:space="preserve">» к Першину Дмитрию Николаевичу </w:t>
      </w:r>
      <w:r w:rsidRPr="00B331E7" w:rsidR="00C66180">
        <w:rPr>
          <w:sz w:val="28"/>
          <w:szCs w:val="28"/>
        </w:rPr>
        <w:t>о возмещении ущерба в порядке регресса</w:t>
      </w:r>
      <w:r w:rsidRPr="00B331E7">
        <w:rPr>
          <w:sz w:val="28"/>
          <w:szCs w:val="28"/>
        </w:rPr>
        <w:t>,</w:t>
      </w:r>
    </w:p>
    <w:p w:rsidR="00EE5CE3" w:rsidRPr="00B331E7" w:rsidP="00B331E7">
      <w:pPr>
        <w:ind w:right="-144" w:firstLine="709"/>
        <w:jc w:val="both"/>
        <w:rPr>
          <w:sz w:val="28"/>
          <w:szCs w:val="28"/>
        </w:rPr>
      </w:pPr>
      <w:r w:rsidRPr="00B331E7">
        <w:rPr>
          <w:sz w:val="28"/>
          <w:szCs w:val="28"/>
        </w:rPr>
        <w:t xml:space="preserve">руководствуясь статьями 194-199 Гражданского процессуального кодекса Российской Федерации, </w:t>
      </w:r>
    </w:p>
    <w:p w:rsidR="00EE5CE3" w:rsidRPr="00B331E7" w:rsidP="00B331E7">
      <w:pPr>
        <w:pStyle w:val="a5"/>
        <w:spacing w:before="60" w:after="60" w:line="240" w:lineRule="auto"/>
        <w:ind w:right="-144"/>
        <w:jc w:val="center"/>
        <w:rPr>
          <w:sz w:val="28"/>
          <w:szCs w:val="28"/>
        </w:rPr>
      </w:pPr>
      <w:r w:rsidRPr="00B331E7">
        <w:rPr>
          <w:spacing w:val="40"/>
          <w:sz w:val="28"/>
          <w:szCs w:val="28"/>
        </w:rPr>
        <w:t>решил</w:t>
      </w:r>
      <w:r w:rsidRPr="00B331E7">
        <w:rPr>
          <w:sz w:val="28"/>
          <w:szCs w:val="28"/>
        </w:rPr>
        <w:t>:</w:t>
      </w:r>
    </w:p>
    <w:p w:rsidR="00416B0A" w:rsidP="00B331E7">
      <w:pPr>
        <w:pStyle w:val="a5"/>
        <w:spacing w:after="0" w:line="240" w:lineRule="auto"/>
        <w:ind w:right="-144" w:firstLine="709"/>
        <w:jc w:val="both"/>
        <w:rPr>
          <w:sz w:val="28"/>
          <w:szCs w:val="28"/>
        </w:rPr>
      </w:pPr>
    </w:p>
    <w:p w:rsidR="00EE5CE3" w:rsidRPr="00B331E7" w:rsidP="00B331E7">
      <w:pPr>
        <w:pStyle w:val="a5"/>
        <w:spacing w:after="0" w:line="240" w:lineRule="auto"/>
        <w:ind w:right="-144" w:firstLine="709"/>
        <w:jc w:val="both"/>
        <w:rPr>
          <w:sz w:val="28"/>
          <w:szCs w:val="28"/>
        </w:rPr>
      </w:pPr>
      <w:r w:rsidRPr="00B331E7">
        <w:rPr>
          <w:sz w:val="28"/>
          <w:szCs w:val="28"/>
        </w:rPr>
        <w:t xml:space="preserve">исковые требования </w:t>
      </w:r>
      <w:r w:rsidRPr="00B331E7" w:rsidR="00C66180">
        <w:rPr>
          <w:bCs/>
          <w:sz w:val="28"/>
          <w:szCs w:val="28"/>
        </w:rPr>
        <w:t>Акционерного общества «Группа страховых компаний</w:t>
      </w:r>
      <w:r w:rsidRPr="00B331E7" w:rsidR="00C66180">
        <w:rPr>
          <w:b/>
          <w:bCs/>
          <w:sz w:val="28"/>
          <w:szCs w:val="28"/>
        </w:rPr>
        <w:t xml:space="preserve"> «</w:t>
      </w:r>
      <w:r w:rsidRPr="00B331E7" w:rsidR="00C66180">
        <w:rPr>
          <w:bCs/>
          <w:sz w:val="28"/>
          <w:szCs w:val="28"/>
        </w:rPr>
        <w:t>Югория</w:t>
      </w:r>
      <w:r w:rsidRPr="00B331E7" w:rsidR="00C66180">
        <w:rPr>
          <w:bCs/>
          <w:sz w:val="28"/>
          <w:szCs w:val="28"/>
        </w:rPr>
        <w:t xml:space="preserve">» к Першину Дмитрию Николаевичу </w:t>
      </w:r>
      <w:r w:rsidRPr="00B331E7" w:rsidR="00C66180">
        <w:rPr>
          <w:sz w:val="28"/>
          <w:szCs w:val="28"/>
        </w:rPr>
        <w:t>о возмещении ущерба в порядке регресса</w:t>
      </w:r>
      <w:r w:rsidRPr="00B331E7">
        <w:rPr>
          <w:sz w:val="28"/>
          <w:szCs w:val="28"/>
        </w:rPr>
        <w:t xml:space="preserve"> – удовлетворить.</w:t>
      </w:r>
    </w:p>
    <w:p w:rsidR="0037011B" w:rsidRPr="00B331E7" w:rsidP="00CE02E8">
      <w:pPr>
        <w:pStyle w:val="a5"/>
        <w:spacing w:after="0" w:line="240" w:lineRule="auto"/>
        <w:ind w:right="-144" w:firstLine="709"/>
        <w:jc w:val="both"/>
        <w:rPr>
          <w:sz w:val="28"/>
          <w:szCs w:val="28"/>
        </w:rPr>
      </w:pPr>
      <w:r w:rsidRPr="00B331E7">
        <w:rPr>
          <w:sz w:val="28"/>
          <w:szCs w:val="28"/>
        </w:rPr>
        <w:t xml:space="preserve">Взыскать с </w:t>
      </w:r>
      <w:r w:rsidRPr="00B331E7" w:rsidR="001D0625">
        <w:rPr>
          <w:sz w:val="28"/>
          <w:szCs w:val="28"/>
        </w:rPr>
        <w:t>Першина Дмитрия Николаевича</w:t>
      </w:r>
      <w:r w:rsidRPr="00B331E7" w:rsidR="00737C8B">
        <w:rPr>
          <w:sz w:val="28"/>
          <w:szCs w:val="28"/>
        </w:rPr>
        <w:t xml:space="preserve"> </w:t>
      </w:r>
      <w:r w:rsidRPr="00B331E7">
        <w:rPr>
          <w:sz w:val="28"/>
          <w:szCs w:val="28"/>
        </w:rPr>
        <w:t xml:space="preserve">(паспорт </w:t>
      </w:r>
      <w:r w:rsidR="00912954">
        <w:rPr>
          <w:sz w:val="28"/>
          <w:szCs w:val="28"/>
        </w:rPr>
        <w:t>*</w:t>
      </w:r>
      <w:r w:rsidRPr="00B331E7">
        <w:rPr>
          <w:sz w:val="28"/>
          <w:szCs w:val="28"/>
        </w:rPr>
        <w:t xml:space="preserve">) в пользу </w:t>
      </w:r>
      <w:r w:rsidRPr="00B331E7" w:rsidR="002F2808">
        <w:rPr>
          <w:bCs/>
          <w:sz w:val="28"/>
          <w:szCs w:val="28"/>
        </w:rPr>
        <w:t>Акционерного общества «Группа страховых компаний</w:t>
      </w:r>
      <w:r w:rsidRPr="00B331E7" w:rsidR="002F2808">
        <w:rPr>
          <w:b/>
          <w:bCs/>
          <w:sz w:val="28"/>
          <w:szCs w:val="28"/>
        </w:rPr>
        <w:t xml:space="preserve"> «</w:t>
      </w:r>
      <w:r w:rsidRPr="00B331E7" w:rsidR="002F2808">
        <w:rPr>
          <w:bCs/>
          <w:sz w:val="28"/>
          <w:szCs w:val="28"/>
        </w:rPr>
        <w:t>Югория</w:t>
      </w:r>
      <w:r w:rsidRPr="00B331E7" w:rsidR="002F2808">
        <w:rPr>
          <w:bCs/>
          <w:sz w:val="28"/>
          <w:szCs w:val="28"/>
        </w:rPr>
        <w:t>»</w:t>
      </w:r>
      <w:r w:rsidRPr="00B331E7">
        <w:rPr>
          <w:sz w:val="28"/>
          <w:szCs w:val="28"/>
        </w:rPr>
        <w:t xml:space="preserve"> (ИНН </w:t>
      </w:r>
      <w:r w:rsidR="00912954">
        <w:rPr>
          <w:sz w:val="28"/>
          <w:szCs w:val="28"/>
        </w:rPr>
        <w:t>*</w:t>
      </w:r>
      <w:r w:rsidRPr="00B331E7">
        <w:rPr>
          <w:sz w:val="28"/>
          <w:szCs w:val="28"/>
        </w:rPr>
        <w:t xml:space="preserve">) </w:t>
      </w:r>
      <w:r w:rsidRPr="00B331E7">
        <w:rPr>
          <w:sz w:val="28"/>
          <w:szCs w:val="28"/>
        </w:rPr>
        <w:t xml:space="preserve">сумму причинённого ущерба в размере 26100 руб. 00 </w:t>
      </w:r>
      <w:r w:rsidRPr="00B331E7">
        <w:rPr>
          <w:sz w:val="28"/>
          <w:szCs w:val="28"/>
        </w:rPr>
        <w:t>коп.,</w:t>
      </w:r>
      <w:r w:rsidRPr="00B331E7">
        <w:rPr>
          <w:sz w:val="28"/>
          <w:szCs w:val="28"/>
        </w:rPr>
        <w:t xml:space="preserve"> а также расходы по оплате государственной пошлины в размере 4000 руб. 00 коп., всего – 30100 руб. 00 коп.</w:t>
      </w:r>
    </w:p>
    <w:p w:rsidR="00CE02E8" w:rsidRPr="00842524" w:rsidP="00416B0A">
      <w:pPr>
        <w:pStyle w:val="BodyText"/>
        <w:widowControl w:val="0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842524">
        <w:rPr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CE02E8" w:rsidRPr="00842524" w:rsidP="00CE02E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842524">
        <w:rPr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E02E8" w:rsidRPr="00842524" w:rsidP="00CE02E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842524">
        <w:rPr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CE02E8" w:rsidRPr="00842524" w:rsidP="00416B0A">
      <w:pPr>
        <w:ind w:firstLine="708"/>
        <w:jc w:val="both"/>
        <w:rPr>
          <w:sz w:val="28"/>
          <w:szCs w:val="28"/>
        </w:rPr>
      </w:pPr>
      <w:r w:rsidRPr="00842524">
        <w:rPr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16B0A" w:rsidP="00416B0A">
      <w:pPr>
        <w:pStyle w:val="BodyText"/>
        <w:spacing w:after="0"/>
        <w:ind w:firstLine="708"/>
        <w:jc w:val="both"/>
        <w:rPr>
          <w:sz w:val="28"/>
          <w:szCs w:val="28"/>
        </w:rPr>
      </w:pPr>
      <w:r w:rsidRPr="00842524">
        <w:rPr>
          <w:sz w:val="28"/>
          <w:szCs w:val="28"/>
        </w:rPr>
        <w:t xml:space="preserve">Ответчик вправе подать мировому судье судебного участка № </w:t>
      </w:r>
      <w:r>
        <w:rPr>
          <w:sz w:val="28"/>
          <w:szCs w:val="28"/>
        </w:rPr>
        <w:t>2</w:t>
      </w:r>
      <w:r w:rsidRPr="00842524">
        <w:rPr>
          <w:sz w:val="28"/>
          <w:szCs w:val="28"/>
        </w:rPr>
        <w:t xml:space="preserve"> Октябрьского судебного района Ханты-Мансийского автономного округа – </w:t>
      </w:r>
      <w:r w:rsidRPr="00842524">
        <w:rPr>
          <w:sz w:val="28"/>
          <w:szCs w:val="28"/>
        </w:rPr>
        <w:t>Югры, заявление об отмене заочного решения суда в течение семи дней со дня вручения ему копии решения.</w:t>
      </w:r>
    </w:p>
    <w:p w:rsidR="00CE02E8" w:rsidRPr="00B96F7E" w:rsidP="00416B0A">
      <w:pPr>
        <w:pStyle w:val="BodyText"/>
        <w:ind w:firstLine="567"/>
        <w:jc w:val="both"/>
        <w:rPr>
          <w:sz w:val="28"/>
          <w:szCs w:val="28"/>
        </w:rPr>
      </w:pPr>
      <w:r w:rsidRPr="00842524">
        <w:rPr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</w:t>
      </w:r>
      <w:r w:rsidRPr="00B96F7E">
        <w:rPr>
          <w:sz w:val="28"/>
          <w:szCs w:val="28"/>
        </w:rPr>
        <w:t xml:space="preserve">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E02E8" w:rsidP="00CE02E8">
      <w:pPr>
        <w:pStyle w:val="BodyText"/>
        <w:widowControl w:val="0"/>
        <w:jc w:val="both"/>
        <w:rPr>
          <w:sz w:val="28"/>
          <w:szCs w:val="28"/>
        </w:rPr>
      </w:pPr>
    </w:p>
    <w:p w:rsidR="00CE02E8" w:rsidRPr="00B96F7E" w:rsidP="00CE02E8">
      <w:pPr>
        <w:jc w:val="both"/>
        <w:rPr>
          <w:sz w:val="28"/>
          <w:szCs w:val="28"/>
        </w:rPr>
      </w:pPr>
      <w:r w:rsidRPr="00B96F7E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1D33D1" w:rsidRPr="00B331E7" w:rsidP="00CE02E8">
      <w:pPr>
        <w:pStyle w:val="a5"/>
        <w:spacing w:after="0" w:line="240" w:lineRule="auto"/>
        <w:ind w:right="-144" w:firstLine="709"/>
        <w:jc w:val="both"/>
        <w:rPr>
          <w:sz w:val="28"/>
          <w:szCs w:val="28"/>
        </w:rPr>
      </w:pPr>
    </w:p>
    <w:sectPr w:rsidSect="002C692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DB1"/>
    <w:rsid w:val="000A463A"/>
    <w:rsid w:val="000A4B99"/>
    <w:rsid w:val="000B0CC1"/>
    <w:rsid w:val="000B1DFF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0F6E19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5148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0625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0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45E1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808"/>
    <w:rsid w:val="002F2AE7"/>
    <w:rsid w:val="002F3D8E"/>
    <w:rsid w:val="002F556F"/>
    <w:rsid w:val="002F605D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11B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6B0A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526FD"/>
    <w:rsid w:val="00454D14"/>
    <w:rsid w:val="00455EBF"/>
    <w:rsid w:val="004578D8"/>
    <w:rsid w:val="004613C2"/>
    <w:rsid w:val="00461848"/>
    <w:rsid w:val="00462B50"/>
    <w:rsid w:val="00463DD2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23AA"/>
    <w:rsid w:val="006B3231"/>
    <w:rsid w:val="006B35B5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74A7"/>
    <w:rsid w:val="00721F4F"/>
    <w:rsid w:val="00723F10"/>
    <w:rsid w:val="00725101"/>
    <w:rsid w:val="007261A1"/>
    <w:rsid w:val="007277B7"/>
    <w:rsid w:val="007379D0"/>
    <w:rsid w:val="00737C8B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524"/>
    <w:rsid w:val="00842E26"/>
    <w:rsid w:val="00843202"/>
    <w:rsid w:val="008443DD"/>
    <w:rsid w:val="008515F5"/>
    <w:rsid w:val="00854214"/>
    <w:rsid w:val="008547BD"/>
    <w:rsid w:val="00854D96"/>
    <w:rsid w:val="00855091"/>
    <w:rsid w:val="00856150"/>
    <w:rsid w:val="008615E2"/>
    <w:rsid w:val="00863453"/>
    <w:rsid w:val="00871470"/>
    <w:rsid w:val="008744B3"/>
    <w:rsid w:val="00874CF8"/>
    <w:rsid w:val="00877724"/>
    <w:rsid w:val="0088007E"/>
    <w:rsid w:val="00884474"/>
    <w:rsid w:val="00884987"/>
    <w:rsid w:val="008851E2"/>
    <w:rsid w:val="00887CA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55BA"/>
    <w:rsid w:val="008B7048"/>
    <w:rsid w:val="008C1F36"/>
    <w:rsid w:val="008C2103"/>
    <w:rsid w:val="008C3453"/>
    <w:rsid w:val="008C3A1A"/>
    <w:rsid w:val="008C4F95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2954"/>
    <w:rsid w:val="009142C7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990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386F"/>
    <w:rsid w:val="009C4293"/>
    <w:rsid w:val="009C5532"/>
    <w:rsid w:val="009C5C32"/>
    <w:rsid w:val="009C5CDF"/>
    <w:rsid w:val="009C7627"/>
    <w:rsid w:val="009D11AB"/>
    <w:rsid w:val="009D1E28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17CC0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B33"/>
    <w:rsid w:val="00AB43CC"/>
    <w:rsid w:val="00AB4A5F"/>
    <w:rsid w:val="00AB79AA"/>
    <w:rsid w:val="00AC2815"/>
    <w:rsid w:val="00AC42D1"/>
    <w:rsid w:val="00AC5E4A"/>
    <w:rsid w:val="00AC798D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F0A"/>
    <w:rsid w:val="00B16998"/>
    <w:rsid w:val="00B2056B"/>
    <w:rsid w:val="00B22C44"/>
    <w:rsid w:val="00B23B1D"/>
    <w:rsid w:val="00B279E1"/>
    <w:rsid w:val="00B3001D"/>
    <w:rsid w:val="00B3110F"/>
    <w:rsid w:val="00B331E7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5843"/>
    <w:rsid w:val="00B66A93"/>
    <w:rsid w:val="00B722C7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96F7E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1CE"/>
    <w:rsid w:val="00BC0B9F"/>
    <w:rsid w:val="00BC4C09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3096A"/>
    <w:rsid w:val="00C30E9A"/>
    <w:rsid w:val="00C33AB5"/>
    <w:rsid w:val="00C33EA8"/>
    <w:rsid w:val="00C342CC"/>
    <w:rsid w:val="00C402A9"/>
    <w:rsid w:val="00C42622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180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B7470"/>
    <w:rsid w:val="00CC0ED5"/>
    <w:rsid w:val="00CC19D5"/>
    <w:rsid w:val="00CC2183"/>
    <w:rsid w:val="00CC2F92"/>
    <w:rsid w:val="00CC6874"/>
    <w:rsid w:val="00CD0359"/>
    <w:rsid w:val="00CD66AE"/>
    <w:rsid w:val="00CD7055"/>
    <w:rsid w:val="00CE02E8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837BF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EFC"/>
    <w:rsid w:val="00EA32E2"/>
    <w:rsid w:val="00EA3B57"/>
    <w:rsid w:val="00EA3D8D"/>
    <w:rsid w:val="00EA431D"/>
    <w:rsid w:val="00EA7A24"/>
    <w:rsid w:val="00EB09F9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711E9"/>
    <w:rsid w:val="00F808AD"/>
    <w:rsid w:val="00F8274A"/>
    <w:rsid w:val="00F8329A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42BCC-44CF-4032-94D2-679B8AEB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